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65" w:rsidRPr="004C1869" w:rsidRDefault="00280265" w:rsidP="004C1869">
      <w:pPr>
        <w:ind w:left="360"/>
        <w:jc w:val="center"/>
        <w:rPr>
          <w:sz w:val="52"/>
          <w:szCs w:val="52"/>
          <w:u w:val="single"/>
        </w:rPr>
      </w:pPr>
      <w:r w:rsidRPr="004C1869">
        <w:rPr>
          <w:sz w:val="52"/>
          <w:szCs w:val="52"/>
          <w:u w:val="single"/>
        </w:rPr>
        <w:t>Shannon Jensen</w:t>
      </w:r>
    </w:p>
    <w:p w:rsidR="004C1869" w:rsidRDefault="009D5A00" w:rsidP="004C1869">
      <w:pPr>
        <w:ind w:left="360"/>
        <w:jc w:val="center"/>
        <w:rPr>
          <w:sz w:val="52"/>
          <w:szCs w:val="52"/>
        </w:rPr>
      </w:pPr>
      <w:r w:rsidRPr="004C1869">
        <w:rPr>
          <w:sz w:val="52"/>
          <w:szCs w:val="52"/>
        </w:rPr>
        <w:t>Shannon Jensen t</w:t>
      </w:r>
      <w:r w:rsidR="00280265" w:rsidRPr="004C1869">
        <w:rPr>
          <w:sz w:val="52"/>
          <w:szCs w:val="52"/>
        </w:rPr>
        <w:t>ravelled to South Sudan two years ago</w:t>
      </w:r>
      <w:r w:rsidRPr="004C1869">
        <w:rPr>
          <w:sz w:val="52"/>
          <w:szCs w:val="52"/>
        </w:rPr>
        <w:t xml:space="preserve"> for what was intended to be a one week trip but was later extended to five.  This 29 year old photographer w</w:t>
      </w:r>
      <w:r w:rsidR="00280265" w:rsidRPr="004C1869">
        <w:rPr>
          <w:sz w:val="52"/>
          <w:szCs w:val="52"/>
        </w:rPr>
        <w:t xml:space="preserve">anted to bring global attention to </w:t>
      </w:r>
      <w:r w:rsidRPr="004C1869">
        <w:rPr>
          <w:sz w:val="52"/>
          <w:szCs w:val="52"/>
        </w:rPr>
        <w:t xml:space="preserve">the </w:t>
      </w:r>
      <w:r w:rsidR="00280265" w:rsidRPr="004C1869">
        <w:rPr>
          <w:sz w:val="52"/>
          <w:szCs w:val="52"/>
        </w:rPr>
        <w:t>refugee crisis</w:t>
      </w:r>
      <w:r w:rsidRPr="004C1869">
        <w:rPr>
          <w:sz w:val="52"/>
          <w:szCs w:val="52"/>
        </w:rPr>
        <w:t xml:space="preserve"> of South Sudan where </w:t>
      </w:r>
      <w:r w:rsidR="00280265" w:rsidRPr="004C1869">
        <w:rPr>
          <w:sz w:val="52"/>
          <w:szCs w:val="52"/>
        </w:rPr>
        <w:t xml:space="preserve">100,000’s </w:t>
      </w:r>
      <w:r w:rsidR="004C1869">
        <w:rPr>
          <w:sz w:val="52"/>
          <w:szCs w:val="52"/>
        </w:rPr>
        <w:t xml:space="preserve">of people, </w:t>
      </w:r>
      <w:r w:rsidR="00280265" w:rsidRPr="004C1869">
        <w:rPr>
          <w:sz w:val="52"/>
          <w:szCs w:val="52"/>
        </w:rPr>
        <w:t>walked hundreds of miles to escape</w:t>
      </w:r>
      <w:r w:rsidRPr="004C1869">
        <w:rPr>
          <w:sz w:val="52"/>
          <w:szCs w:val="52"/>
        </w:rPr>
        <w:t xml:space="preserve"> the</w:t>
      </w:r>
      <w:r w:rsidR="00280265" w:rsidRPr="004C1869">
        <w:rPr>
          <w:sz w:val="52"/>
          <w:szCs w:val="52"/>
        </w:rPr>
        <w:t xml:space="preserve"> war zone.</w:t>
      </w:r>
      <w:r w:rsidRPr="004C1869">
        <w:rPr>
          <w:sz w:val="52"/>
          <w:szCs w:val="52"/>
        </w:rPr>
        <w:t xml:space="preserve"> She travelled</w:t>
      </w:r>
      <w:r w:rsidR="00280265" w:rsidRPr="004C1869">
        <w:rPr>
          <w:sz w:val="52"/>
          <w:szCs w:val="52"/>
        </w:rPr>
        <w:t xml:space="preserve"> to Blue Nile Region</w:t>
      </w:r>
      <w:r w:rsidRPr="004C1869">
        <w:rPr>
          <w:sz w:val="52"/>
          <w:szCs w:val="52"/>
        </w:rPr>
        <w:t xml:space="preserve"> where she </w:t>
      </w:r>
      <w:r w:rsidR="00280265" w:rsidRPr="004C1869">
        <w:rPr>
          <w:sz w:val="52"/>
          <w:szCs w:val="52"/>
        </w:rPr>
        <w:t>found 70,000 refugees and 30,000 descending</w:t>
      </w:r>
      <w:r w:rsidRPr="004C1869">
        <w:rPr>
          <w:sz w:val="52"/>
          <w:szCs w:val="52"/>
        </w:rPr>
        <w:t xml:space="preserve"> on the valley. Shannon began p</w:t>
      </w:r>
      <w:r w:rsidR="00280265" w:rsidRPr="004C1869">
        <w:rPr>
          <w:sz w:val="52"/>
          <w:szCs w:val="52"/>
        </w:rPr>
        <w:t>hotograph</w:t>
      </w:r>
      <w:r w:rsidRPr="004C1869">
        <w:rPr>
          <w:sz w:val="52"/>
          <w:szCs w:val="52"/>
        </w:rPr>
        <w:t>ing</w:t>
      </w:r>
      <w:r w:rsidR="00280265" w:rsidRPr="004C1869">
        <w:rPr>
          <w:sz w:val="52"/>
          <w:szCs w:val="52"/>
        </w:rPr>
        <w:t xml:space="preserve"> and interview</w:t>
      </w:r>
      <w:r w:rsidRPr="004C1869">
        <w:rPr>
          <w:sz w:val="52"/>
          <w:szCs w:val="52"/>
        </w:rPr>
        <w:t>ing</w:t>
      </w:r>
      <w:r w:rsidR="00280265" w:rsidRPr="004C1869">
        <w:rPr>
          <w:sz w:val="52"/>
          <w:szCs w:val="52"/>
        </w:rPr>
        <w:t xml:space="preserve"> subjects </w:t>
      </w:r>
      <w:r w:rsidRPr="004C1869">
        <w:rPr>
          <w:sz w:val="52"/>
          <w:szCs w:val="52"/>
        </w:rPr>
        <w:t xml:space="preserve">who were resting near </w:t>
      </w:r>
      <w:r w:rsidR="00280265" w:rsidRPr="004C1869">
        <w:rPr>
          <w:sz w:val="52"/>
          <w:szCs w:val="52"/>
        </w:rPr>
        <w:t>a livestock watering hole.</w:t>
      </w:r>
      <w:r w:rsidRPr="004C1869">
        <w:rPr>
          <w:sz w:val="52"/>
          <w:szCs w:val="52"/>
        </w:rPr>
        <w:t xml:space="preserve"> She recorded </w:t>
      </w:r>
      <w:r w:rsidR="004C1869">
        <w:rPr>
          <w:sz w:val="52"/>
          <w:szCs w:val="52"/>
        </w:rPr>
        <w:t xml:space="preserve">peoples’ </w:t>
      </w:r>
      <w:r w:rsidRPr="004C1869">
        <w:rPr>
          <w:sz w:val="52"/>
          <w:szCs w:val="52"/>
        </w:rPr>
        <w:t>s</w:t>
      </w:r>
      <w:r w:rsidR="00280265" w:rsidRPr="004C1869">
        <w:rPr>
          <w:sz w:val="52"/>
          <w:szCs w:val="52"/>
        </w:rPr>
        <w:t>tories of ‘burning houses,</w:t>
      </w:r>
      <w:r w:rsidRPr="004C1869">
        <w:rPr>
          <w:sz w:val="52"/>
          <w:szCs w:val="52"/>
        </w:rPr>
        <w:t xml:space="preserve"> having to make the choice between </w:t>
      </w:r>
      <w:r w:rsidR="00280265" w:rsidRPr="004C1869">
        <w:rPr>
          <w:sz w:val="52"/>
          <w:szCs w:val="52"/>
        </w:rPr>
        <w:t>leaving the elderly</w:t>
      </w:r>
      <w:r w:rsidRPr="004C1869">
        <w:rPr>
          <w:sz w:val="52"/>
          <w:szCs w:val="52"/>
        </w:rPr>
        <w:t xml:space="preserve"> or children, </w:t>
      </w:r>
      <w:r w:rsidRPr="004C1869">
        <w:rPr>
          <w:sz w:val="52"/>
          <w:szCs w:val="52"/>
        </w:rPr>
        <w:lastRenderedPageBreak/>
        <w:t xml:space="preserve">walking past dead bodies and </w:t>
      </w:r>
      <w:r w:rsidR="00280265" w:rsidRPr="004C1869">
        <w:rPr>
          <w:sz w:val="52"/>
          <w:szCs w:val="52"/>
        </w:rPr>
        <w:t>surviving on roots’.</w:t>
      </w:r>
      <w:r w:rsidRPr="004C1869">
        <w:rPr>
          <w:sz w:val="52"/>
          <w:szCs w:val="52"/>
        </w:rPr>
        <w:t xml:space="preserve"> When she felt that enough information was gathered, Shannon </w:t>
      </w:r>
      <w:r w:rsidR="00280265" w:rsidRPr="004C1869">
        <w:rPr>
          <w:sz w:val="52"/>
          <w:szCs w:val="52"/>
        </w:rPr>
        <w:t>sent</w:t>
      </w:r>
      <w:r w:rsidRPr="004C1869">
        <w:rPr>
          <w:sz w:val="52"/>
          <w:szCs w:val="52"/>
        </w:rPr>
        <w:t xml:space="preserve"> her story</w:t>
      </w:r>
      <w:r w:rsidR="00280265" w:rsidRPr="004C1869">
        <w:rPr>
          <w:sz w:val="52"/>
          <w:szCs w:val="52"/>
        </w:rPr>
        <w:t xml:space="preserve"> to </w:t>
      </w:r>
      <w:r w:rsidRPr="004C1869">
        <w:rPr>
          <w:sz w:val="52"/>
          <w:szCs w:val="52"/>
        </w:rPr>
        <w:t xml:space="preserve">the </w:t>
      </w:r>
      <w:r w:rsidR="00280265" w:rsidRPr="004C1869">
        <w:rPr>
          <w:sz w:val="52"/>
          <w:szCs w:val="52"/>
        </w:rPr>
        <w:t>publisher,</w:t>
      </w:r>
      <w:r w:rsidRPr="004C1869">
        <w:rPr>
          <w:sz w:val="52"/>
          <w:szCs w:val="52"/>
        </w:rPr>
        <w:t xml:space="preserve"> however</w:t>
      </w:r>
      <w:r w:rsidR="004C1869">
        <w:rPr>
          <w:sz w:val="52"/>
          <w:szCs w:val="52"/>
        </w:rPr>
        <w:t>,</w:t>
      </w:r>
      <w:r w:rsidR="00280265" w:rsidRPr="004C1869">
        <w:rPr>
          <w:sz w:val="52"/>
          <w:szCs w:val="52"/>
        </w:rPr>
        <w:t xml:space="preserve"> no one was interested.</w:t>
      </w:r>
      <w:r w:rsidR="004C1869">
        <w:rPr>
          <w:sz w:val="52"/>
          <w:szCs w:val="52"/>
        </w:rPr>
        <w:t xml:space="preserve"> </w:t>
      </w:r>
    </w:p>
    <w:p w:rsidR="00280265" w:rsidRPr="004C1869" w:rsidRDefault="004C1869" w:rsidP="004C1869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To get the attention of the public,</w:t>
      </w:r>
      <w:r w:rsidRPr="004C1869">
        <w:rPr>
          <w:sz w:val="52"/>
          <w:szCs w:val="52"/>
        </w:rPr>
        <w:t xml:space="preserve"> </w:t>
      </w:r>
      <w:r>
        <w:rPr>
          <w:sz w:val="52"/>
          <w:szCs w:val="52"/>
        </w:rPr>
        <w:t>s</w:t>
      </w:r>
      <w:r w:rsidR="00280265" w:rsidRPr="004C1869">
        <w:rPr>
          <w:sz w:val="52"/>
          <w:szCs w:val="52"/>
        </w:rPr>
        <w:t xml:space="preserve">he </w:t>
      </w:r>
      <w:r>
        <w:rPr>
          <w:sz w:val="52"/>
          <w:szCs w:val="52"/>
        </w:rPr>
        <w:t>had to choose something simple yet effective, eye opening. While searching through her photos, Shannon came across a shot of a woman carrying three pairs of shoes. So, she decided to tell peoples story through their footwear.</w:t>
      </w:r>
    </w:p>
    <w:p w:rsidR="00280265" w:rsidRPr="004C1869" w:rsidRDefault="004C1869" w:rsidP="004C1869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Despite being </w:t>
      </w:r>
      <w:r w:rsidR="00280265" w:rsidRPr="004C1869">
        <w:rPr>
          <w:sz w:val="52"/>
          <w:szCs w:val="52"/>
        </w:rPr>
        <w:t xml:space="preserve">thought crazy after </w:t>
      </w:r>
      <w:r>
        <w:rPr>
          <w:sz w:val="52"/>
          <w:szCs w:val="52"/>
        </w:rPr>
        <w:t xml:space="preserve">photographing </w:t>
      </w:r>
      <w:r w:rsidR="00280265" w:rsidRPr="004C1869">
        <w:rPr>
          <w:sz w:val="52"/>
          <w:szCs w:val="52"/>
        </w:rPr>
        <w:t>hundreds of shoes</w:t>
      </w:r>
      <w:r>
        <w:rPr>
          <w:sz w:val="52"/>
          <w:szCs w:val="52"/>
        </w:rPr>
        <w:t xml:space="preserve">, she carried on, </w:t>
      </w:r>
      <w:r w:rsidR="009D5A00" w:rsidRPr="004C1869">
        <w:rPr>
          <w:sz w:val="52"/>
          <w:szCs w:val="52"/>
        </w:rPr>
        <w:t>r</w:t>
      </w:r>
      <w:r w:rsidR="00280265" w:rsidRPr="004C1869">
        <w:rPr>
          <w:sz w:val="52"/>
          <w:szCs w:val="52"/>
        </w:rPr>
        <w:t>ecord</w:t>
      </w:r>
      <w:r>
        <w:rPr>
          <w:sz w:val="52"/>
          <w:szCs w:val="52"/>
        </w:rPr>
        <w:t>ing</w:t>
      </w:r>
      <w:r w:rsidR="00280265" w:rsidRPr="004C1869">
        <w:rPr>
          <w:sz w:val="52"/>
          <w:szCs w:val="52"/>
        </w:rPr>
        <w:t xml:space="preserve"> names, stories</w:t>
      </w:r>
      <w:r>
        <w:rPr>
          <w:sz w:val="52"/>
          <w:szCs w:val="52"/>
        </w:rPr>
        <w:t>, ages of</w:t>
      </w:r>
      <w:r w:rsidR="009D5A00" w:rsidRPr="004C1869">
        <w:rPr>
          <w:sz w:val="52"/>
          <w:szCs w:val="52"/>
        </w:rPr>
        <w:t xml:space="preserve"> her </w:t>
      </w:r>
      <w:r w:rsidR="00280265" w:rsidRPr="004C1869">
        <w:rPr>
          <w:sz w:val="52"/>
          <w:szCs w:val="52"/>
        </w:rPr>
        <w:t>subjects.</w:t>
      </w:r>
    </w:p>
    <w:p w:rsidR="00280265" w:rsidRPr="004C1869" w:rsidRDefault="004C1869" w:rsidP="004C1869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Her article was a huge success. Shannon Jensen c</w:t>
      </w:r>
      <w:r w:rsidR="009D5A00" w:rsidRPr="004C1869">
        <w:rPr>
          <w:sz w:val="52"/>
          <w:szCs w:val="52"/>
        </w:rPr>
        <w:t>urrently splits her time between Washington and South Sudan.</w:t>
      </w:r>
    </w:p>
    <w:p w:rsidR="009D5A00" w:rsidRDefault="004C1869">
      <w:pPr>
        <w:ind w:left="360"/>
      </w:pPr>
      <w:r>
        <w:t xml:space="preserve">                           </w:t>
      </w:r>
      <w:r w:rsidRPr="004C1869">
        <w:rPr>
          <w:noProof/>
          <w:lang w:eastAsia="en-GB"/>
        </w:rPr>
        <w:drawing>
          <wp:inline distT="0" distB="0" distL="0" distR="0" wp14:anchorId="479C507D" wp14:editId="52C8ACE4">
            <wp:extent cx="3800475" cy="3819525"/>
            <wp:effectExtent l="0" t="0" r="9525" b="9525"/>
            <wp:docPr id="1" name="Picture 1" descr="A pair of worn of children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air of worn of children sho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6" r="16662"/>
                    <a:stretch/>
                  </pic:blipFill>
                  <pic:spPr bwMode="auto">
                    <a:xfrm>
                      <a:off x="0" y="0"/>
                      <a:ext cx="3804038" cy="382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869" w:rsidRDefault="004C1869" w:rsidP="004C1869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We followed up this project with one of our own. We made prints based on her photos of shoes</w:t>
      </w:r>
      <w:r w:rsidR="004D2577">
        <w:rPr>
          <w:sz w:val="52"/>
          <w:szCs w:val="52"/>
        </w:rPr>
        <w:t xml:space="preserve">, recorded basic information about the subjects </w:t>
      </w:r>
      <w:r>
        <w:rPr>
          <w:sz w:val="52"/>
          <w:szCs w:val="52"/>
        </w:rPr>
        <w:t xml:space="preserve">and wrote </w:t>
      </w:r>
      <w:r w:rsidR="004D2577">
        <w:rPr>
          <w:sz w:val="52"/>
          <w:szCs w:val="52"/>
        </w:rPr>
        <w:t xml:space="preserve">some of our thoughts, as if </w:t>
      </w:r>
      <w:r>
        <w:rPr>
          <w:sz w:val="52"/>
          <w:szCs w:val="52"/>
        </w:rPr>
        <w:t xml:space="preserve">in the </w:t>
      </w:r>
      <w:r w:rsidR="004D2577">
        <w:rPr>
          <w:sz w:val="52"/>
          <w:szCs w:val="52"/>
        </w:rPr>
        <w:t xml:space="preserve">situation </w:t>
      </w:r>
      <w:r>
        <w:rPr>
          <w:sz w:val="52"/>
          <w:szCs w:val="52"/>
        </w:rPr>
        <w:t xml:space="preserve">of </w:t>
      </w:r>
      <w:r w:rsidR="004D2577">
        <w:rPr>
          <w:sz w:val="52"/>
          <w:szCs w:val="52"/>
        </w:rPr>
        <w:t xml:space="preserve">some of </w:t>
      </w:r>
      <w:r>
        <w:rPr>
          <w:sz w:val="52"/>
          <w:szCs w:val="52"/>
        </w:rPr>
        <w:t>her subjects.</w:t>
      </w:r>
    </w:p>
    <w:p w:rsidR="004D2577" w:rsidRPr="004D2577" w:rsidRDefault="004D2577" w:rsidP="004C1869">
      <w:pPr>
        <w:ind w:left="360"/>
        <w:jc w:val="center"/>
        <w:rPr>
          <w:sz w:val="36"/>
          <w:szCs w:val="36"/>
        </w:rPr>
      </w:pPr>
      <w:r w:rsidRPr="004D2577">
        <w:rPr>
          <w:sz w:val="36"/>
          <w:szCs w:val="36"/>
        </w:rPr>
        <w:t>[Report by Shona Bassett, 2C]</w:t>
      </w:r>
      <w:bookmarkStart w:id="0" w:name="_GoBack"/>
      <w:bookmarkEnd w:id="0"/>
    </w:p>
    <w:sectPr w:rsidR="004D2577" w:rsidRPr="004D2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7AAD"/>
    <w:multiLevelType w:val="hybridMultilevel"/>
    <w:tmpl w:val="19B0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8AC"/>
    <w:multiLevelType w:val="hybridMultilevel"/>
    <w:tmpl w:val="5F3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65"/>
    <w:rsid w:val="00280265"/>
    <w:rsid w:val="004C1869"/>
    <w:rsid w:val="004D2577"/>
    <w:rsid w:val="00647D1F"/>
    <w:rsid w:val="009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Shona isabella</dc:creator>
  <cp:lastModifiedBy>wrightson, meri</cp:lastModifiedBy>
  <cp:revision>2</cp:revision>
  <cp:lastPrinted>2014-11-05T12:44:00Z</cp:lastPrinted>
  <dcterms:created xsi:type="dcterms:W3CDTF">2014-10-27T12:22:00Z</dcterms:created>
  <dcterms:modified xsi:type="dcterms:W3CDTF">2014-11-05T12:58:00Z</dcterms:modified>
</cp:coreProperties>
</file>